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74" w:rsidRDefault="00B31B1C" w:rsidP="00912B74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Развиваем математические способности детей вместе</w:t>
      </w:r>
      <w:bookmarkStart w:id="0" w:name="_GoBack"/>
      <w:bookmarkEnd w:id="0"/>
      <w:r w:rsidR="007A3055">
        <w:rPr>
          <w:b/>
          <w:bCs/>
          <w:color w:val="FF0000"/>
          <w:sz w:val="32"/>
          <w:szCs w:val="32"/>
          <w:u w:val="single"/>
        </w:rPr>
        <w:t>.</w:t>
      </w:r>
    </w:p>
    <w:p w:rsidR="00374D47" w:rsidRDefault="00374D47" w:rsidP="00912B74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444444"/>
          <w:sz w:val="32"/>
          <w:szCs w:val="32"/>
        </w:rPr>
      </w:pPr>
    </w:p>
    <w:p w:rsidR="00374D47" w:rsidRPr="00374D47" w:rsidRDefault="00374D47" w:rsidP="00B03966">
      <w:pPr>
        <w:pStyle w:val="a3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374D47">
        <w:rPr>
          <w:color w:val="444444"/>
          <w:sz w:val="28"/>
          <w:szCs w:val="28"/>
        </w:rPr>
        <w:t xml:space="preserve">Понятие «развитие математических способностей» является довольно сложным, комплексным и многоаспектным. </w:t>
      </w:r>
      <w:proofErr w:type="gramStart"/>
      <w:r w:rsidRPr="00374D47">
        <w:rPr>
          <w:color w:val="444444"/>
          <w:sz w:val="28"/>
          <w:szCs w:val="28"/>
        </w:rPr>
        <w:t>Оно состоит из представлений о пространстве, форме, величине, времени, количестве, их свойствах и отношениях, которые необходимы для формирования у ребенка «житейских» и «научных» понятий.</w:t>
      </w:r>
      <w:proofErr w:type="gramEnd"/>
    </w:p>
    <w:p w:rsidR="00374D47" w:rsidRPr="00374D47" w:rsidRDefault="00374D47" w:rsidP="00374D47">
      <w:pPr>
        <w:pStyle w:val="a3"/>
        <w:shd w:val="clear" w:color="auto" w:fill="FFFFFF"/>
        <w:spacing w:after="75" w:line="360" w:lineRule="auto"/>
        <w:jc w:val="both"/>
        <w:rPr>
          <w:color w:val="444444"/>
          <w:sz w:val="28"/>
          <w:szCs w:val="28"/>
        </w:rPr>
      </w:pPr>
      <w:r w:rsidRPr="00374D47">
        <w:rPr>
          <w:color w:val="444444"/>
          <w:sz w:val="28"/>
          <w:szCs w:val="28"/>
        </w:rPr>
        <w:t>Формированию у ребенка математических представлений способствует использование разнообразных игр. 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</w:p>
    <w:p w:rsidR="00374D47" w:rsidRPr="00374D47" w:rsidRDefault="00374D47" w:rsidP="00374D47">
      <w:pPr>
        <w:pStyle w:val="a3"/>
        <w:shd w:val="clear" w:color="auto" w:fill="FFFFFF"/>
        <w:spacing w:after="75" w:line="360" w:lineRule="auto"/>
        <w:jc w:val="both"/>
        <w:rPr>
          <w:color w:val="444444"/>
          <w:sz w:val="28"/>
          <w:szCs w:val="28"/>
        </w:rPr>
      </w:pPr>
      <w:r w:rsidRPr="00374D47">
        <w:rPr>
          <w:color w:val="444444"/>
          <w:sz w:val="28"/>
          <w:szCs w:val="28"/>
        </w:rPr>
        <w:t>В начальной школе курс математики вовсе не прост. Зачастую дети испытывают разного рода затруднения при освоении школьной программы по математике. Возможно, одной из основных причин подобных трудностей является потеря инте</w:t>
      </w:r>
      <w:r w:rsidR="00B03966">
        <w:rPr>
          <w:color w:val="444444"/>
          <w:sz w:val="28"/>
          <w:szCs w:val="28"/>
        </w:rPr>
        <w:t xml:space="preserve">реса к математике как предмету. </w:t>
      </w:r>
      <w:r w:rsidRPr="00374D47">
        <w:rPr>
          <w:color w:val="444444"/>
          <w:sz w:val="28"/>
          <w:szCs w:val="28"/>
        </w:rPr>
        <w:t>Следовательно, одной из наиболее важных задач воспитателя и родителей - развить у ребенка интерес к математике в дошкольном возрасте. Приобщение к этому предмету в игровой и занимательной форме поможет ребенку в дальнейшем быстрее и легче усваивать школьную программу.</w:t>
      </w:r>
    </w:p>
    <w:p w:rsidR="00374D47" w:rsidRPr="00374D47" w:rsidRDefault="00374D47" w:rsidP="00B03966">
      <w:pPr>
        <w:pStyle w:val="a3"/>
        <w:shd w:val="clear" w:color="auto" w:fill="FFFFFF"/>
        <w:spacing w:after="75" w:line="360" w:lineRule="auto"/>
        <w:jc w:val="center"/>
        <w:rPr>
          <w:b/>
          <w:color w:val="444444"/>
          <w:sz w:val="28"/>
          <w:szCs w:val="28"/>
        </w:rPr>
      </w:pPr>
      <w:r w:rsidRPr="00374D47">
        <w:rPr>
          <w:b/>
          <w:color w:val="444444"/>
          <w:sz w:val="28"/>
          <w:szCs w:val="28"/>
        </w:rPr>
        <w:t>Математические игры «Играем вместе»</w:t>
      </w:r>
    </w:p>
    <w:p w:rsidR="00912B74" w:rsidRPr="00374D47" w:rsidRDefault="00912B74" w:rsidP="00374D47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color w:val="444444"/>
          <w:sz w:val="28"/>
          <w:szCs w:val="28"/>
        </w:rPr>
      </w:pPr>
      <w:r w:rsidRPr="00374D47">
        <w:rPr>
          <w:b/>
          <w:bCs/>
          <w:color w:val="444444"/>
          <w:sz w:val="28"/>
          <w:szCs w:val="28"/>
        </w:rPr>
        <w:t>  Счет в дороге.</w:t>
      </w:r>
      <w:r w:rsidRPr="00374D47">
        <w:rPr>
          <w:rStyle w:val="apple-converted-space"/>
          <w:b/>
          <w:bCs/>
          <w:color w:val="444444"/>
          <w:sz w:val="28"/>
          <w:szCs w:val="28"/>
        </w:rPr>
        <w:t> </w:t>
      </w:r>
      <w:r w:rsidRPr="00374D47">
        <w:rPr>
          <w:color w:val="444444"/>
          <w:sz w:val="28"/>
          <w:szCs w:val="28"/>
        </w:rPr>
        <w:t>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912B74" w:rsidRPr="00374D47" w:rsidRDefault="00912B74" w:rsidP="00374D47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color w:val="444444"/>
          <w:sz w:val="28"/>
          <w:szCs w:val="28"/>
        </w:rPr>
      </w:pPr>
      <w:r w:rsidRPr="00374D47">
        <w:rPr>
          <w:b/>
          <w:bCs/>
          <w:color w:val="444444"/>
          <w:sz w:val="28"/>
          <w:szCs w:val="28"/>
        </w:rPr>
        <w:lastRenderedPageBreak/>
        <w:t>  Сколько вокруг машин?</w:t>
      </w:r>
      <w:r w:rsidRPr="00374D47">
        <w:rPr>
          <w:rStyle w:val="apple-converted-space"/>
          <w:color w:val="444444"/>
          <w:sz w:val="28"/>
          <w:szCs w:val="28"/>
        </w:rPr>
        <w:t> </w:t>
      </w:r>
      <w:r w:rsidRPr="00374D47">
        <w:rPr>
          <w:color w:val="444444"/>
          <w:sz w:val="28"/>
          <w:szCs w:val="28"/>
        </w:rPr>
        <w:t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912B74" w:rsidRPr="00374D47" w:rsidRDefault="00912B74" w:rsidP="00374D47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color w:val="444444"/>
          <w:sz w:val="28"/>
          <w:szCs w:val="28"/>
        </w:rPr>
      </w:pPr>
      <w:r w:rsidRPr="00374D47">
        <w:rPr>
          <w:b/>
          <w:bCs/>
          <w:color w:val="444444"/>
          <w:sz w:val="28"/>
          <w:szCs w:val="28"/>
        </w:rPr>
        <w:t>  Мячи и пуговицы.</w:t>
      </w:r>
      <w:r w:rsidRPr="00374D47">
        <w:rPr>
          <w:rStyle w:val="apple-converted-space"/>
          <w:b/>
          <w:bCs/>
          <w:color w:val="444444"/>
          <w:sz w:val="28"/>
          <w:szCs w:val="28"/>
        </w:rPr>
        <w:t> </w:t>
      </w:r>
      <w:r w:rsidRPr="00374D47">
        <w:rPr>
          <w:color w:val="444444"/>
          <w:sz w:val="28"/>
          <w:szCs w:val="28"/>
        </w:rP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912B74" w:rsidRPr="00374D47" w:rsidRDefault="00912B74" w:rsidP="00374D47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color w:val="444444"/>
          <w:sz w:val="28"/>
          <w:szCs w:val="28"/>
        </w:rPr>
      </w:pPr>
      <w:r w:rsidRPr="00374D47">
        <w:rPr>
          <w:b/>
          <w:bCs/>
          <w:color w:val="444444"/>
          <w:sz w:val="28"/>
          <w:szCs w:val="28"/>
        </w:rPr>
        <w:t>  Далеко ли это?</w:t>
      </w:r>
      <w:r w:rsidRPr="00374D47">
        <w:rPr>
          <w:rStyle w:val="apple-converted-space"/>
          <w:color w:val="444444"/>
          <w:sz w:val="28"/>
          <w:szCs w:val="28"/>
        </w:rPr>
        <w:t> </w:t>
      </w:r>
      <w:r w:rsidRPr="00374D47">
        <w:rPr>
          <w:color w:val="444444"/>
          <w:sz w:val="28"/>
          <w:szCs w:val="28"/>
        </w:rPr>
        <w:t xml:space="preserve"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374D47">
        <w:rPr>
          <w:color w:val="444444"/>
          <w:sz w:val="28"/>
          <w:szCs w:val="28"/>
        </w:rPr>
        <w:t>расстояния</w:t>
      </w:r>
      <w:proofErr w:type="gramEnd"/>
      <w:r w:rsidRPr="00374D47">
        <w:rPr>
          <w:color w:val="444444"/>
          <w:sz w:val="28"/>
          <w:szCs w:val="28"/>
        </w:rPr>
        <w:t xml:space="preserve">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912B74" w:rsidRPr="00374D47" w:rsidRDefault="00912B74" w:rsidP="00374D47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color w:val="444444"/>
          <w:sz w:val="28"/>
          <w:szCs w:val="28"/>
        </w:rPr>
      </w:pPr>
      <w:r w:rsidRPr="00374D47">
        <w:rPr>
          <w:b/>
          <w:bCs/>
          <w:color w:val="444444"/>
          <w:sz w:val="28"/>
          <w:szCs w:val="28"/>
        </w:rPr>
        <w:t>  Угадай, сколько в какой руке.</w:t>
      </w:r>
      <w:r w:rsidRPr="00374D47">
        <w:rPr>
          <w:rStyle w:val="apple-converted-space"/>
          <w:b/>
          <w:bCs/>
          <w:color w:val="444444"/>
          <w:sz w:val="28"/>
          <w:szCs w:val="28"/>
        </w:rPr>
        <w:t> </w:t>
      </w:r>
      <w:r w:rsidRPr="00374D47">
        <w:rPr>
          <w:color w:val="444444"/>
          <w:sz w:val="28"/>
          <w:szCs w:val="28"/>
        </w:rPr>
        <w:t xml:space="preserve"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</w:r>
      <w:proofErr w:type="gramStart"/>
      <w:r w:rsidRPr="00374D47">
        <w:rPr>
          <w:color w:val="444444"/>
          <w:sz w:val="28"/>
          <w:szCs w:val="28"/>
        </w:rPr>
        <w:t>предметов</w:t>
      </w:r>
      <w:proofErr w:type="gramEnd"/>
      <w:r w:rsidRPr="00374D47">
        <w:rPr>
          <w:color w:val="444444"/>
          <w:sz w:val="28"/>
          <w:szCs w:val="28"/>
        </w:rPr>
        <w:t xml:space="preserve"> в какой руке.</w:t>
      </w:r>
    </w:p>
    <w:p w:rsidR="00912B74" w:rsidRPr="00374D47" w:rsidRDefault="00912B74" w:rsidP="00374D47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color w:val="444444"/>
          <w:sz w:val="28"/>
          <w:szCs w:val="28"/>
        </w:rPr>
      </w:pPr>
      <w:r w:rsidRPr="00374D47">
        <w:rPr>
          <w:b/>
          <w:bCs/>
          <w:color w:val="444444"/>
          <w:sz w:val="28"/>
          <w:szCs w:val="28"/>
        </w:rPr>
        <w:t>  Счет на кухне.</w:t>
      </w:r>
      <w:r w:rsidRPr="00374D47">
        <w:rPr>
          <w:rStyle w:val="apple-converted-space"/>
          <w:b/>
          <w:bCs/>
          <w:color w:val="444444"/>
          <w:sz w:val="28"/>
          <w:szCs w:val="28"/>
        </w:rPr>
        <w:t> </w:t>
      </w:r>
      <w:r w:rsidRPr="00374D47">
        <w:rPr>
          <w:color w:val="444444"/>
          <w:sz w:val="28"/>
          <w:szCs w:val="28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912B74" w:rsidRPr="00374D47" w:rsidRDefault="00912B74" w:rsidP="00374D47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color w:val="444444"/>
          <w:sz w:val="28"/>
          <w:szCs w:val="28"/>
        </w:rPr>
      </w:pPr>
      <w:r w:rsidRPr="00374D47">
        <w:rPr>
          <w:b/>
          <w:bCs/>
          <w:color w:val="444444"/>
          <w:sz w:val="28"/>
          <w:szCs w:val="28"/>
        </w:rPr>
        <w:t>  Сложи квадрат.</w:t>
      </w:r>
      <w:r w:rsidRPr="00374D47">
        <w:rPr>
          <w:rStyle w:val="apple-converted-space"/>
          <w:b/>
          <w:bCs/>
          <w:color w:val="444444"/>
          <w:sz w:val="28"/>
          <w:szCs w:val="28"/>
        </w:rPr>
        <w:t> </w:t>
      </w:r>
      <w:r w:rsidRPr="00374D47">
        <w:rPr>
          <w:color w:val="444444"/>
          <w:sz w:val="28"/>
          <w:szCs w:val="28"/>
        </w:rPr>
        <w:t xml:space="preserve"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</w:t>
      </w:r>
      <w:r w:rsidRPr="00374D47">
        <w:rPr>
          <w:color w:val="444444"/>
          <w:sz w:val="28"/>
          <w:szCs w:val="28"/>
        </w:rPr>
        <w:lastRenderedPageBreak/>
        <w:t xml:space="preserve">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374D47">
        <w:rPr>
          <w:color w:val="444444"/>
          <w:sz w:val="28"/>
          <w:szCs w:val="28"/>
        </w:rPr>
        <w:t>попробует восстановить из них целую</w:t>
      </w:r>
      <w:proofErr w:type="gramEnd"/>
      <w:r w:rsidRPr="00374D47">
        <w:rPr>
          <w:color w:val="444444"/>
          <w:sz w:val="28"/>
          <w:szCs w:val="28"/>
        </w:rPr>
        <w:t xml:space="preserve"> фигуру.</w:t>
      </w:r>
    </w:p>
    <w:p w:rsidR="00912B74" w:rsidRDefault="00912B74" w:rsidP="00912B74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b/>
          <w:bCs/>
          <w:color w:val="FF0000"/>
          <w:sz w:val="32"/>
          <w:szCs w:val="32"/>
          <w:u w:val="single"/>
        </w:rPr>
      </w:pPr>
    </w:p>
    <w:p w:rsidR="00476A79" w:rsidRPr="00374D47" w:rsidRDefault="00476A79" w:rsidP="00374D47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444444"/>
          <w:sz w:val="32"/>
          <w:szCs w:val="32"/>
        </w:rPr>
      </w:pPr>
    </w:p>
    <w:sectPr w:rsidR="00476A79" w:rsidRPr="00374D47" w:rsidSect="0012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2455"/>
    <w:rsid w:val="00120CFB"/>
    <w:rsid w:val="0012116E"/>
    <w:rsid w:val="00333105"/>
    <w:rsid w:val="00374D47"/>
    <w:rsid w:val="00476A79"/>
    <w:rsid w:val="004B17C3"/>
    <w:rsid w:val="007A3055"/>
    <w:rsid w:val="00851174"/>
    <w:rsid w:val="00912B74"/>
    <w:rsid w:val="00A133ED"/>
    <w:rsid w:val="00B03966"/>
    <w:rsid w:val="00B31B1C"/>
    <w:rsid w:val="00F8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B74"/>
  </w:style>
  <w:style w:type="character" w:customStyle="1" w:styleId="c4">
    <w:name w:val="c4"/>
    <w:basedOn w:val="a0"/>
    <w:rsid w:val="00476A79"/>
  </w:style>
  <w:style w:type="character" w:customStyle="1" w:styleId="c1">
    <w:name w:val="c1"/>
    <w:basedOn w:val="a0"/>
    <w:rsid w:val="00476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B74"/>
  </w:style>
  <w:style w:type="character" w:customStyle="1" w:styleId="c4">
    <w:name w:val="c4"/>
    <w:basedOn w:val="a0"/>
    <w:rsid w:val="00476A79"/>
  </w:style>
  <w:style w:type="character" w:customStyle="1" w:styleId="c1">
    <w:name w:val="c1"/>
    <w:basedOn w:val="a0"/>
    <w:rsid w:val="00476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2016-01-23T13:51:00Z</dcterms:created>
  <dcterms:modified xsi:type="dcterms:W3CDTF">2016-06-15T11:17:00Z</dcterms:modified>
</cp:coreProperties>
</file>